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070F5" w14:textId="77777777" w:rsidR="008D32C2" w:rsidRDefault="008D32C2" w:rsidP="000F7C53">
      <w:pPr>
        <w:tabs>
          <w:tab w:val="left" w:pos="4080"/>
        </w:tabs>
        <w:jc w:val="center"/>
      </w:pPr>
    </w:p>
    <w:tbl>
      <w:tblPr>
        <w:tblW w:w="10080" w:type="dxa"/>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4A0" w:firstRow="1" w:lastRow="0" w:firstColumn="1" w:lastColumn="0" w:noHBand="0" w:noVBand="1"/>
      </w:tblPr>
      <w:tblGrid>
        <w:gridCol w:w="2376"/>
        <w:gridCol w:w="7704"/>
      </w:tblGrid>
      <w:tr w:rsidR="004E47A1" w:rsidRPr="005A4D09" w14:paraId="0A3F748F" w14:textId="77777777" w:rsidTr="00952660">
        <w:trPr>
          <w:trHeight w:val="783"/>
          <w:jc w:val="center"/>
        </w:trPr>
        <w:tc>
          <w:tcPr>
            <w:tcW w:w="2376" w:type="dxa"/>
            <w:vMerge w:val="restart"/>
            <w:shd w:val="clear" w:color="auto" w:fill="auto"/>
          </w:tcPr>
          <w:p w14:paraId="26AA5A3F" w14:textId="77777777" w:rsidR="004E47A1" w:rsidRPr="005A4D09" w:rsidRDefault="004E47A1" w:rsidP="00910B14">
            <w:pPr>
              <w:spacing w:before="60" w:after="60"/>
              <w:jc w:val="center"/>
              <w:rPr>
                <w:rFonts w:cs="Arial"/>
                <w:color w:val="00B0F0"/>
                <w:sz w:val="20"/>
                <w:szCs w:val="24"/>
              </w:rPr>
            </w:pPr>
            <w:r>
              <w:rPr>
                <w:noProof/>
                <w:lang w:val="en-US"/>
              </w:rPr>
              <w:drawing>
                <wp:inline distT="0" distB="0" distL="0" distR="0" wp14:anchorId="291ED3B6" wp14:editId="1EACAF5B">
                  <wp:extent cx="1304925" cy="990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990600"/>
                          </a:xfrm>
                          <a:prstGeom prst="rect">
                            <a:avLst/>
                          </a:prstGeom>
                          <a:noFill/>
                          <a:ln>
                            <a:noFill/>
                          </a:ln>
                        </pic:spPr>
                      </pic:pic>
                    </a:graphicData>
                  </a:graphic>
                </wp:inline>
              </w:drawing>
            </w:r>
          </w:p>
        </w:tc>
        <w:tc>
          <w:tcPr>
            <w:tcW w:w="7704" w:type="dxa"/>
            <w:shd w:val="clear" w:color="auto" w:fill="auto"/>
            <w:vAlign w:val="center"/>
          </w:tcPr>
          <w:p w14:paraId="7054E44C" w14:textId="77777777" w:rsidR="004E47A1" w:rsidRPr="00631AB6" w:rsidRDefault="004E47A1" w:rsidP="004E47A1">
            <w:pPr>
              <w:spacing w:before="60" w:after="60"/>
              <w:jc w:val="center"/>
              <w:rPr>
                <w:rFonts w:cs="Arial"/>
                <w:b/>
                <w:sz w:val="18"/>
                <w:szCs w:val="20"/>
              </w:rPr>
            </w:pPr>
            <w:r w:rsidRPr="004E47A1">
              <w:rPr>
                <w:rFonts w:cs="Arial"/>
                <w:b/>
                <w:sz w:val="36"/>
                <w:szCs w:val="20"/>
              </w:rPr>
              <w:t>JOB DESCRIPTION</w:t>
            </w:r>
          </w:p>
          <w:p w14:paraId="03C72768" w14:textId="77777777" w:rsidR="00631AB6" w:rsidRPr="00631AB6" w:rsidRDefault="00631AB6" w:rsidP="004E47A1">
            <w:pPr>
              <w:spacing w:before="60" w:after="60"/>
              <w:jc w:val="center"/>
              <w:rPr>
                <w:rFonts w:cs="Arial"/>
                <w:b/>
                <w:sz w:val="18"/>
                <w:szCs w:val="20"/>
              </w:rPr>
            </w:pPr>
          </w:p>
        </w:tc>
      </w:tr>
      <w:tr w:rsidR="004E47A1" w:rsidRPr="005A4D09" w14:paraId="79AC240E" w14:textId="77777777" w:rsidTr="004C1244">
        <w:trPr>
          <w:jc w:val="center"/>
        </w:trPr>
        <w:tc>
          <w:tcPr>
            <w:tcW w:w="2376" w:type="dxa"/>
            <w:vMerge/>
            <w:shd w:val="clear" w:color="auto" w:fill="auto"/>
          </w:tcPr>
          <w:p w14:paraId="3F675922" w14:textId="77777777" w:rsidR="004E47A1" w:rsidRPr="005A4D09" w:rsidRDefault="004E47A1" w:rsidP="00910B14">
            <w:pPr>
              <w:spacing w:before="60" w:after="60"/>
              <w:rPr>
                <w:rFonts w:cs="Arial"/>
                <w:szCs w:val="24"/>
              </w:rPr>
            </w:pPr>
          </w:p>
        </w:tc>
        <w:tc>
          <w:tcPr>
            <w:tcW w:w="7704" w:type="dxa"/>
            <w:shd w:val="clear" w:color="auto" w:fill="auto"/>
          </w:tcPr>
          <w:p w14:paraId="7AD33641" w14:textId="77777777" w:rsidR="004E47A1" w:rsidRPr="00631AB6" w:rsidRDefault="00631AB6" w:rsidP="004E47A1">
            <w:pPr>
              <w:spacing w:before="60" w:after="60"/>
              <w:jc w:val="center"/>
              <w:rPr>
                <w:rFonts w:cs="Arial"/>
                <w:b/>
                <w:sz w:val="36"/>
                <w:szCs w:val="24"/>
              </w:rPr>
            </w:pPr>
            <w:r w:rsidRPr="00631AB6">
              <w:rPr>
                <w:rFonts w:cs="Arial"/>
                <w:b/>
                <w:sz w:val="36"/>
                <w:szCs w:val="24"/>
              </w:rPr>
              <w:t xml:space="preserve">PMHA </w:t>
            </w:r>
            <w:r w:rsidR="004E47A1" w:rsidRPr="00631AB6">
              <w:rPr>
                <w:rFonts w:cs="Arial"/>
                <w:b/>
                <w:sz w:val="36"/>
                <w:szCs w:val="24"/>
              </w:rPr>
              <w:t>Ice Convenor</w:t>
            </w:r>
          </w:p>
          <w:p w14:paraId="13D551B4" w14:textId="77777777" w:rsidR="00631AB6" w:rsidRPr="00631AB6" w:rsidRDefault="00631AB6" w:rsidP="004E47A1">
            <w:pPr>
              <w:spacing w:before="60" w:after="60"/>
              <w:jc w:val="center"/>
              <w:rPr>
                <w:rFonts w:cs="Arial"/>
                <w:sz w:val="14"/>
                <w:szCs w:val="24"/>
              </w:rPr>
            </w:pPr>
            <w:r w:rsidRPr="00631AB6">
              <w:rPr>
                <w:rFonts w:cs="Arial"/>
                <w:b/>
                <w:sz w:val="16"/>
                <w:szCs w:val="24"/>
              </w:rPr>
              <w:t>Revised: May 2018</w:t>
            </w:r>
          </w:p>
        </w:tc>
      </w:tr>
    </w:tbl>
    <w:p w14:paraId="5BF019BB" w14:textId="77777777" w:rsidR="000A3D54" w:rsidRDefault="000A3D54" w:rsidP="000A3D54">
      <w:pPr>
        <w:autoSpaceDE w:val="0"/>
        <w:autoSpaceDN w:val="0"/>
        <w:adjustRightInd w:val="0"/>
        <w:spacing w:line="276" w:lineRule="auto"/>
        <w:ind w:left="-360"/>
        <w:rPr>
          <w:rFonts w:ascii="Arial" w:hAnsi="Arial" w:cs="Arial"/>
          <w:b/>
          <w:bCs/>
          <w:color w:val="000000"/>
          <w:sz w:val="24"/>
          <w:szCs w:val="24"/>
          <w:lang w:val="en-US"/>
        </w:rPr>
      </w:pPr>
    </w:p>
    <w:p w14:paraId="25180376" w14:textId="77777777" w:rsidR="004E47A1" w:rsidRDefault="004E47A1" w:rsidP="000A3D54">
      <w:pPr>
        <w:autoSpaceDE w:val="0"/>
        <w:autoSpaceDN w:val="0"/>
        <w:adjustRightInd w:val="0"/>
        <w:spacing w:line="276" w:lineRule="auto"/>
        <w:ind w:left="-360"/>
        <w:rPr>
          <w:rFonts w:ascii="Arial" w:hAnsi="Arial" w:cs="Arial"/>
          <w:b/>
          <w:bCs/>
          <w:color w:val="000000"/>
          <w:sz w:val="24"/>
          <w:szCs w:val="24"/>
          <w:lang w:val="en-US"/>
        </w:rPr>
      </w:pPr>
      <w:r>
        <w:rPr>
          <w:rFonts w:ascii="Arial" w:hAnsi="Arial" w:cs="Arial"/>
          <w:b/>
          <w:bCs/>
          <w:color w:val="000000"/>
          <w:sz w:val="24"/>
          <w:szCs w:val="24"/>
          <w:lang w:val="en-US"/>
        </w:rPr>
        <w:t>Duties and Responsibilities</w:t>
      </w:r>
    </w:p>
    <w:p w14:paraId="25498841" w14:textId="77777777" w:rsidR="004E47A1" w:rsidRDefault="004E47A1" w:rsidP="000A3D54">
      <w:pPr>
        <w:autoSpaceDE w:val="0"/>
        <w:autoSpaceDN w:val="0"/>
        <w:adjustRightInd w:val="0"/>
        <w:spacing w:line="276" w:lineRule="auto"/>
        <w:ind w:left="-360"/>
        <w:rPr>
          <w:rFonts w:ascii="Arial" w:hAnsi="Arial" w:cs="Arial"/>
          <w:b/>
          <w:bCs/>
          <w:color w:val="000000"/>
          <w:sz w:val="24"/>
          <w:szCs w:val="24"/>
          <w:lang w:val="en-US"/>
        </w:rPr>
      </w:pPr>
    </w:p>
    <w:p w14:paraId="10FCFCE8" w14:textId="77777777" w:rsidR="004E47A1" w:rsidRDefault="004E47A1" w:rsidP="000A3D54">
      <w:pPr>
        <w:autoSpaceDE w:val="0"/>
        <w:autoSpaceDN w:val="0"/>
        <w:adjustRightInd w:val="0"/>
        <w:spacing w:line="276" w:lineRule="auto"/>
        <w:ind w:left="-360"/>
        <w:rPr>
          <w:rFonts w:ascii="Arial" w:hAnsi="Arial" w:cs="Arial"/>
          <w:bCs/>
          <w:color w:val="000000"/>
          <w:sz w:val="24"/>
          <w:szCs w:val="24"/>
          <w:lang w:val="en-US"/>
        </w:rPr>
      </w:pPr>
      <w:r>
        <w:rPr>
          <w:rFonts w:ascii="Arial" w:hAnsi="Arial" w:cs="Arial"/>
          <w:bCs/>
          <w:color w:val="000000"/>
          <w:sz w:val="24"/>
          <w:szCs w:val="24"/>
          <w:lang w:val="en-US"/>
        </w:rPr>
        <w:t>The Ice Convenor is responsible for the coordination and scheduling of all PMHA ice rental needs.  This includes, but is not limited to:</w:t>
      </w:r>
    </w:p>
    <w:p w14:paraId="547F1B35" w14:textId="77777777" w:rsidR="004E47A1" w:rsidRPr="00631AB6" w:rsidRDefault="004E47A1" w:rsidP="004E47A1">
      <w:pPr>
        <w:pStyle w:val="ListParagraph"/>
        <w:numPr>
          <w:ilvl w:val="0"/>
          <w:numId w:val="35"/>
        </w:numPr>
        <w:autoSpaceDE w:val="0"/>
        <w:autoSpaceDN w:val="0"/>
        <w:adjustRightInd w:val="0"/>
        <w:spacing w:line="276" w:lineRule="auto"/>
        <w:rPr>
          <w:rFonts w:ascii="Arial" w:hAnsi="Arial" w:cs="Arial"/>
          <w:bCs/>
          <w:color w:val="000000"/>
          <w:sz w:val="24"/>
          <w:szCs w:val="24"/>
          <w:lang w:val="en-US"/>
        </w:rPr>
      </w:pPr>
      <w:r w:rsidRPr="00631AB6">
        <w:rPr>
          <w:rFonts w:ascii="Arial" w:hAnsi="Arial" w:cs="Arial"/>
          <w:bCs/>
          <w:color w:val="000000"/>
          <w:sz w:val="24"/>
          <w:szCs w:val="24"/>
          <w:lang w:val="en-US"/>
        </w:rPr>
        <w:t>Scheduling practices</w:t>
      </w:r>
      <w:r w:rsidR="00631AB6" w:rsidRPr="00631AB6">
        <w:rPr>
          <w:rFonts w:ascii="Arial" w:hAnsi="Arial" w:cs="Arial"/>
          <w:bCs/>
          <w:color w:val="000000"/>
          <w:sz w:val="24"/>
          <w:szCs w:val="24"/>
          <w:lang w:val="en-US"/>
        </w:rPr>
        <w:t xml:space="preserve">, </w:t>
      </w:r>
      <w:r w:rsidRPr="00631AB6">
        <w:rPr>
          <w:rFonts w:ascii="Arial" w:hAnsi="Arial" w:cs="Arial"/>
          <w:bCs/>
          <w:color w:val="000000"/>
          <w:sz w:val="24"/>
          <w:szCs w:val="24"/>
          <w:lang w:val="en-US"/>
        </w:rPr>
        <w:t>regular season games</w:t>
      </w:r>
      <w:r w:rsidR="00631AB6" w:rsidRPr="00631AB6">
        <w:rPr>
          <w:rFonts w:ascii="Arial" w:hAnsi="Arial" w:cs="Arial"/>
          <w:bCs/>
          <w:color w:val="000000"/>
          <w:sz w:val="24"/>
          <w:szCs w:val="24"/>
          <w:lang w:val="en-US"/>
        </w:rPr>
        <w:t xml:space="preserve">, </w:t>
      </w:r>
      <w:r w:rsidRPr="00631AB6">
        <w:rPr>
          <w:rFonts w:ascii="Arial" w:hAnsi="Arial" w:cs="Arial"/>
          <w:bCs/>
          <w:color w:val="000000"/>
          <w:sz w:val="24"/>
          <w:szCs w:val="24"/>
          <w:lang w:val="en-US"/>
        </w:rPr>
        <w:t>playoff games</w:t>
      </w:r>
      <w:r w:rsidR="00631AB6" w:rsidRPr="00631AB6">
        <w:rPr>
          <w:rFonts w:ascii="Arial" w:hAnsi="Arial" w:cs="Arial"/>
          <w:bCs/>
          <w:color w:val="000000"/>
          <w:sz w:val="24"/>
          <w:szCs w:val="24"/>
          <w:lang w:val="en-US"/>
        </w:rPr>
        <w:t xml:space="preserve"> and </w:t>
      </w:r>
      <w:r w:rsidRPr="00631AB6">
        <w:rPr>
          <w:rFonts w:ascii="Arial" w:hAnsi="Arial" w:cs="Arial"/>
          <w:bCs/>
          <w:color w:val="000000"/>
          <w:sz w:val="24"/>
          <w:szCs w:val="24"/>
          <w:lang w:val="en-US"/>
        </w:rPr>
        <w:t>ice needs related to development clinics</w:t>
      </w:r>
      <w:r w:rsidR="00631AB6">
        <w:rPr>
          <w:rFonts w:ascii="Arial" w:hAnsi="Arial" w:cs="Arial"/>
          <w:bCs/>
          <w:color w:val="000000"/>
          <w:sz w:val="24"/>
          <w:szCs w:val="24"/>
          <w:lang w:val="en-US"/>
        </w:rPr>
        <w:t>.</w:t>
      </w:r>
    </w:p>
    <w:p w14:paraId="2B43B2AC" w14:textId="77777777" w:rsidR="004E47A1" w:rsidRPr="004E47A1" w:rsidRDefault="00631AB6" w:rsidP="004E47A1">
      <w:pPr>
        <w:pStyle w:val="ListParagraph"/>
        <w:numPr>
          <w:ilvl w:val="0"/>
          <w:numId w:val="37"/>
        </w:numPr>
        <w:autoSpaceDE w:val="0"/>
        <w:autoSpaceDN w:val="0"/>
        <w:adjustRightInd w:val="0"/>
        <w:spacing w:line="276" w:lineRule="auto"/>
        <w:ind w:left="360"/>
        <w:rPr>
          <w:rFonts w:ascii="Arial" w:hAnsi="Arial" w:cs="Arial"/>
          <w:bCs/>
          <w:color w:val="000000"/>
          <w:sz w:val="24"/>
          <w:szCs w:val="24"/>
          <w:lang w:val="en-US"/>
        </w:rPr>
      </w:pPr>
      <w:r>
        <w:rPr>
          <w:rFonts w:ascii="Arial" w:hAnsi="Arial" w:cs="Arial"/>
          <w:bCs/>
          <w:color w:val="000000"/>
          <w:sz w:val="24"/>
          <w:szCs w:val="24"/>
          <w:lang w:val="en-US"/>
        </w:rPr>
        <w:t>Communicate</w:t>
      </w:r>
      <w:r w:rsidR="004E47A1" w:rsidRPr="004E47A1">
        <w:rPr>
          <w:rFonts w:ascii="Arial" w:hAnsi="Arial" w:cs="Arial"/>
          <w:bCs/>
          <w:color w:val="000000"/>
          <w:sz w:val="24"/>
          <w:szCs w:val="24"/>
          <w:lang w:val="en-US"/>
        </w:rPr>
        <w:t xml:space="preserve"> with all participating associations and hockey centres</w:t>
      </w:r>
      <w:r w:rsidR="004E47A1">
        <w:rPr>
          <w:rFonts w:ascii="Arial" w:hAnsi="Arial" w:cs="Arial"/>
          <w:bCs/>
          <w:color w:val="000000"/>
          <w:sz w:val="24"/>
          <w:szCs w:val="24"/>
          <w:lang w:val="en-US"/>
        </w:rPr>
        <w:t>.</w:t>
      </w:r>
    </w:p>
    <w:p w14:paraId="5F2A31F8" w14:textId="77777777" w:rsidR="004E47A1" w:rsidRPr="004E47A1" w:rsidRDefault="00631AB6" w:rsidP="004E47A1">
      <w:pPr>
        <w:pStyle w:val="ListParagraph"/>
        <w:numPr>
          <w:ilvl w:val="0"/>
          <w:numId w:val="37"/>
        </w:numPr>
        <w:autoSpaceDE w:val="0"/>
        <w:autoSpaceDN w:val="0"/>
        <w:adjustRightInd w:val="0"/>
        <w:spacing w:line="276" w:lineRule="auto"/>
        <w:ind w:left="360"/>
        <w:rPr>
          <w:rFonts w:ascii="Arial" w:hAnsi="Arial" w:cs="Arial"/>
          <w:bCs/>
          <w:color w:val="000000"/>
          <w:sz w:val="24"/>
          <w:szCs w:val="24"/>
          <w:lang w:val="en-US"/>
        </w:rPr>
      </w:pPr>
      <w:r>
        <w:rPr>
          <w:rFonts w:ascii="Arial" w:hAnsi="Arial" w:cs="Arial"/>
          <w:bCs/>
          <w:color w:val="000000"/>
          <w:sz w:val="24"/>
          <w:szCs w:val="24"/>
          <w:lang w:val="en-US"/>
        </w:rPr>
        <w:t>Attend</w:t>
      </w:r>
      <w:r w:rsidR="004E47A1" w:rsidRPr="004E47A1">
        <w:rPr>
          <w:rFonts w:ascii="Arial" w:hAnsi="Arial" w:cs="Arial"/>
          <w:bCs/>
          <w:color w:val="000000"/>
          <w:sz w:val="24"/>
          <w:szCs w:val="24"/>
          <w:lang w:val="en-US"/>
        </w:rPr>
        <w:t xml:space="preserve"> meetings, as required, for the coordination and scheduling of games and tournaments</w:t>
      </w:r>
      <w:r w:rsidR="004E47A1">
        <w:rPr>
          <w:rFonts w:ascii="Arial" w:hAnsi="Arial" w:cs="Arial"/>
          <w:bCs/>
          <w:color w:val="000000"/>
          <w:sz w:val="24"/>
          <w:szCs w:val="24"/>
          <w:lang w:val="en-US"/>
        </w:rPr>
        <w:t>.</w:t>
      </w:r>
    </w:p>
    <w:p w14:paraId="70CBEDDA" w14:textId="77777777" w:rsidR="004E47A1" w:rsidRDefault="00631AB6" w:rsidP="004E47A1">
      <w:pPr>
        <w:pStyle w:val="ListParagraph"/>
        <w:numPr>
          <w:ilvl w:val="0"/>
          <w:numId w:val="37"/>
        </w:numPr>
        <w:autoSpaceDE w:val="0"/>
        <w:autoSpaceDN w:val="0"/>
        <w:adjustRightInd w:val="0"/>
        <w:spacing w:line="276" w:lineRule="auto"/>
        <w:ind w:left="360"/>
        <w:rPr>
          <w:rFonts w:ascii="Arial" w:hAnsi="Arial" w:cs="Arial"/>
          <w:bCs/>
          <w:color w:val="000000"/>
          <w:sz w:val="24"/>
          <w:szCs w:val="24"/>
          <w:lang w:val="en-US"/>
        </w:rPr>
      </w:pPr>
      <w:r>
        <w:rPr>
          <w:rFonts w:ascii="Arial" w:hAnsi="Arial" w:cs="Arial"/>
          <w:bCs/>
          <w:color w:val="000000"/>
          <w:sz w:val="24"/>
          <w:szCs w:val="24"/>
          <w:lang w:val="en-US"/>
        </w:rPr>
        <w:t>Communicate</w:t>
      </w:r>
      <w:r w:rsidR="004E47A1" w:rsidRPr="004E47A1">
        <w:rPr>
          <w:rFonts w:ascii="Arial" w:hAnsi="Arial" w:cs="Arial"/>
          <w:bCs/>
          <w:color w:val="000000"/>
          <w:sz w:val="24"/>
          <w:szCs w:val="24"/>
          <w:lang w:val="en-US"/>
        </w:rPr>
        <w:t xml:space="preserve"> with the Town of Penetanguishene and any other municipality in order to ensure proper scheduling and availability of ice time</w:t>
      </w:r>
      <w:r>
        <w:rPr>
          <w:rFonts w:ascii="Arial" w:hAnsi="Arial" w:cs="Arial"/>
          <w:bCs/>
          <w:color w:val="000000"/>
          <w:sz w:val="24"/>
          <w:szCs w:val="24"/>
          <w:lang w:val="en-US"/>
        </w:rPr>
        <w:t>.</w:t>
      </w:r>
    </w:p>
    <w:p w14:paraId="5A70C093" w14:textId="77777777" w:rsidR="004E47A1" w:rsidRDefault="00631AB6" w:rsidP="004E47A1">
      <w:pPr>
        <w:pStyle w:val="ListParagraph"/>
        <w:numPr>
          <w:ilvl w:val="0"/>
          <w:numId w:val="37"/>
        </w:numPr>
        <w:autoSpaceDE w:val="0"/>
        <w:autoSpaceDN w:val="0"/>
        <w:adjustRightInd w:val="0"/>
        <w:spacing w:line="276" w:lineRule="auto"/>
        <w:ind w:left="360"/>
        <w:rPr>
          <w:rFonts w:ascii="Arial" w:hAnsi="Arial" w:cs="Arial"/>
          <w:bCs/>
          <w:color w:val="000000"/>
          <w:sz w:val="24"/>
          <w:szCs w:val="24"/>
          <w:lang w:val="en-US"/>
        </w:rPr>
      </w:pPr>
      <w:r>
        <w:rPr>
          <w:rFonts w:ascii="Arial" w:hAnsi="Arial" w:cs="Arial"/>
          <w:bCs/>
          <w:color w:val="000000"/>
          <w:sz w:val="24"/>
          <w:szCs w:val="24"/>
          <w:lang w:val="en-US"/>
        </w:rPr>
        <w:t>L</w:t>
      </w:r>
      <w:r w:rsidR="004E47A1">
        <w:rPr>
          <w:rFonts w:ascii="Arial" w:hAnsi="Arial" w:cs="Arial"/>
          <w:bCs/>
          <w:color w:val="000000"/>
          <w:sz w:val="24"/>
          <w:szCs w:val="24"/>
          <w:lang w:val="en-US"/>
        </w:rPr>
        <w:t>iaise, coordinate and facilitate with the Referee in Chief (as designated by PMHA) to ensure all scheduled and sanctioned games have suitable referees in accordance with OMHA policy.</w:t>
      </w:r>
    </w:p>
    <w:p w14:paraId="3298B553" w14:textId="77777777" w:rsidR="004E47A1" w:rsidRDefault="004E47A1" w:rsidP="004E47A1">
      <w:pPr>
        <w:pStyle w:val="ListParagraph"/>
        <w:numPr>
          <w:ilvl w:val="0"/>
          <w:numId w:val="37"/>
        </w:numPr>
        <w:autoSpaceDE w:val="0"/>
        <w:autoSpaceDN w:val="0"/>
        <w:adjustRightInd w:val="0"/>
        <w:spacing w:line="276" w:lineRule="auto"/>
        <w:ind w:left="360"/>
        <w:rPr>
          <w:rFonts w:ascii="Arial" w:hAnsi="Arial" w:cs="Arial"/>
          <w:bCs/>
          <w:color w:val="000000"/>
          <w:sz w:val="24"/>
          <w:szCs w:val="24"/>
          <w:lang w:val="en-US"/>
        </w:rPr>
      </w:pPr>
      <w:r>
        <w:rPr>
          <w:rFonts w:ascii="Arial" w:hAnsi="Arial" w:cs="Arial"/>
          <w:bCs/>
          <w:color w:val="000000"/>
          <w:sz w:val="24"/>
          <w:szCs w:val="24"/>
          <w:lang w:val="en-US"/>
        </w:rPr>
        <w:t>Maintain an ice log that indicates the amount of ice time for each team within PMHA.  This log will be shared with the PMHA Board during monthly board meetings, as scheduled.</w:t>
      </w:r>
    </w:p>
    <w:p w14:paraId="2770F68A" w14:textId="77777777" w:rsidR="004E47A1" w:rsidRDefault="004E47A1" w:rsidP="004E47A1">
      <w:pPr>
        <w:pStyle w:val="ListParagraph"/>
        <w:numPr>
          <w:ilvl w:val="0"/>
          <w:numId w:val="37"/>
        </w:numPr>
        <w:autoSpaceDE w:val="0"/>
        <w:autoSpaceDN w:val="0"/>
        <w:adjustRightInd w:val="0"/>
        <w:spacing w:line="276" w:lineRule="auto"/>
        <w:ind w:left="360"/>
        <w:rPr>
          <w:rFonts w:ascii="Arial" w:hAnsi="Arial" w:cs="Arial"/>
          <w:bCs/>
          <w:color w:val="000000"/>
          <w:sz w:val="24"/>
          <w:szCs w:val="24"/>
          <w:lang w:val="en-US"/>
        </w:rPr>
      </w:pPr>
      <w:r>
        <w:rPr>
          <w:rFonts w:ascii="Arial" w:hAnsi="Arial" w:cs="Arial"/>
          <w:bCs/>
          <w:color w:val="000000"/>
          <w:sz w:val="24"/>
          <w:szCs w:val="24"/>
          <w:lang w:val="en-US"/>
        </w:rPr>
        <w:t>Ensure ice time between all local league teams is equal.</w:t>
      </w:r>
    </w:p>
    <w:p w14:paraId="33AEC741" w14:textId="77777777" w:rsidR="004E47A1" w:rsidRDefault="004E47A1" w:rsidP="004E47A1">
      <w:pPr>
        <w:pStyle w:val="ListParagraph"/>
        <w:numPr>
          <w:ilvl w:val="0"/>
          <w:numId w:val="37"/>
        </w:numPr>
        <w:autoSpaceDE w:val="0"/>
        <w:autoSpaceDN w:val="0"/>
        <w:adjustRightInd w:val="0"/>
        <w:spacing w:line="276" w:lineRule="auto"/>
        <w:ind w:left="360"/>
        <w:rPr>
          <w:rFonts w:ascii="Arial" w:hAnsi="Arial" w:cs="Arial"/>
          <w:bCs/>
          <w:color w:val="000000"/>
          <w:sz w:val="24"/>
          <w:szCs w:val="24"/>
          <w:lang w:val="en-US"/>
        </w:rPr>
      </w:pPr>
      <w:r>
        <w:rPr>
          <w:rFonts w:ascii="Arial" w:hAnsi="Arial" w:cs="Arial"/>
          <w:bCs/>
          <w:color w:val="000000"/>
          <w:sz w:val="24"/>
          <w:szCs w:val="24"/>
          <w:lang w:val="en-US"/>
        </w:rPr>
        <w:t>Ensure ice time between all representative teams is equal and meets the LL:Rep ice time ratio, as outlined by the Board at the beginning of each season.</w:t>
      </w:r>
    </w:p>
    <w:p w14:paraId="531EC827" w14:textId="77777777" w:rsidR="004E47A1" w:rsidRDefault="004E47A1" w:rsidP="004E47A1">
      <w:pPr>
        <w:pStyle w:val="ListParagraph"/>
        <w:numPr>
          <w:ilvl w:val="0"/>
          <w:numId w:val="37"/>
        </w:numPr>
        <w:autoSpaceDE w:val="0"/>
        <w:autoSpaceDN w:val="0"/>
        <w:adjustRightInd w:val="0"/>
        <w:spacing w:line="276" w:lineRule="auto"/>
        <w:ind w:left="360"/>
        <w:rPr>
          <w:rFonts w:ascii="Arial" w:hAnsi="Arial" w:cs="Arial"/>
          <w:bCs/>
          <w:color w:val="000000"/>
          <w:sz w:val="24"/>
          <w:szCs w:val="24"/>
          <w:lang w:val="en-US"/>
        </w:rPr>
      </w:pPr>
      <w:r>
        <w:rPr>
          <w:rFonts w:ascii="Arial" w:hAnsi="Arial" w:cs="Arial"/>
          <w:bCs/>
          <w:color w:val="000000"/>
          <w:sz w:val="24"/>
          <w:szCs w:val="24"/>
          <w:lang w:val="en-US"/>
        </w:rPr>
        <w:t>Communicate with PMHA webmaster to ensure that the ice schedule is accurately displayed and updated on the PMHA website.</w:t>
      </w:r>
    </w:p>
    <w:p w14:paraId="5EF15B34" w14:textId="77777777" w:rsidR="004E47A1" w:rsidRPr="004E47A1" w:rsidRDefault="004E47A1" w:rsidP="004E47A1">
      <w:pPr>
        <w:pStyle w:val="ListParagraph"/>
        <w:numPr>
          <w:ilvl w:val="0"/>
          <w:numId w:val="37"/>
        </w:numPr>
        <w:autoSpaceDE w:val="0"/>
        <w:autoSpaceDN w:val="0"/>
        <w:adjustRightInd w:val="0"/>
        <w:spacing w:line="276" w:lineRule="auto"/>
        <w:ind w:left="360"/>
        <w:rPr>
          <w:rFonts w:ascii="Arial" w:hAnsi="Arial" w:cs="Arial"/>
          <w:bCs/>
          <w:color w:val="000000"/>
          <w:sz w:val="24"/>
          <w:szCs w:val="24"/>
          <w:lang w:val="en-US"/>
        </w:rPr>
      </w:pPr>
      <w:r>
        <w:rPr>
          <w:rFonts w:ascii="Arial" w:hAnsi="Arial" w:cs="Arial"/>
          <w:bCs/>
          <w:color w:val="000000"/>
          <w:sz w:val="24"/>
          <w:szCs w:val="24"/>
          <w:lang w:val="en-US"/>
        </w:rPr>
        <w:t>Communicate with the Timekeeper in Chief to ensure that timekeepers are appropriately schedule for each game, as per PMHA policy.</w:t>
      </w:r>
    </w:p>
    <w:p w14:paraId="6C44CE54" w14:textId="77777777" w:rsidR="00631AB6" w:rsidRDefault="00631AB6" w:rsidP="004E47A1">
      <w:pPr>
        <w:autoSpaceDE w:val="0"/>
        <w:autoSpaceDN w:val="0"/>
        <w:adjustRightInd w:val="0"/>
        <w:spacing w:line="276" w:lineRule="auto"/>
        <w:rPr>
          <w:rFonts w:ascii="Arial" w:hAnsi="Arial" w:cs="Arial"/>
          <w:bCs/>
          <w:color w:val="000000"/>
          <w:sz w:val="24"/>
          <w:szCs w:val="24"/>
          <w:lang w:val="en-US"/>
        </w:rPr>
      </w:pPr>
    </w:p>
    <w:p w14:paraId="26AC50B2" w14:textId="77777777" w:rsidR="004E47A1" w:rsidRPr="00631AB6" w:rsidRDefault="004E47A1" w:rsidP="00631AB6">
      <w:pPr>
        <w:autoSpaceDE w:val="0"/>
        <w:autoSpaceDN w:val="0"/>
        <w:adjustRightInd w:val="0"/>
        <w:spacing w:line="276" w:lineRule="auto"/>
        <w:ind w:left="-360"/>
        <w:rPr>
          <w:rFonts w:ascii="Arial" w:hAnsi="Arial" w:cs="Arial"/>
          <w:b/>
          <w:bCs/>
          <w:color w:val="000000"/>
          <w:sz w:val="24"/>
          <w:szCs w:val="24"/>
          <w:u w:val="single"/>
          <w:lang w:val="en-US"/>
        </w:rPr>
      </w:pPr>
      <w:r w:rsidRPr="00631AB6">
        <w:rPr>
          <w:rFonts w:ascii="Arial" w:hAnsi="Arial" w:cs="Arial"/>
          <w:b/>
          <w:bCs/>
          <w:color w:val="000000"/>
          <w:sz w:val="24"/>
          <w:szCs w:val="24"/>
          <w:u w:val="single"/>
          <w:lang w:val="en-US"/>
        </w:rPr>
        <w:t>Compensation:</w:t>
      </w:r>
    </w:p>
    <w:p w14:paraId="3BA090F5" w14:textId="49B633E2" w:rsidR="004E47A1" w:rsidRDefault="004E47A1" w:rsidP="004E47A1">
      <w:pPr>
        <w:pStyle w:val="ListParagraph"/>
        <w:numPr>
          <w:ilvl w:val="0"/>
          <w:numId w:val="38"/>
        </w:numPr>
        <w:autoSpaceDE w:val="0"/>
        <w:autoSpaceDN w:val="0"/>
        <w:adjustRightInd w:val="0"/>
        <w:spacing w:line="276" w:lineRule="auto"/>
        <w:rPr>
          <w:rFonts w:ascii="Arial" w:hAnsi="Arial" w:cs="Arial"/>
          <w:bCs/>
          <w:color w:val="000000"/>
          <w:sz w:val="24"/>
          <w:szCs w:val="24"/>
          <w:lang w:val="en-US"/>
        </w:rPr>
      </w:pPr>
      <w:r>
        <w:rPr>
          <w:rFonts w:ascii="Arial" w:hAnsi="Arial" w:cs="Arial"/>
          <w:bCs/>
          <w:color w:val="000000"/>
          <w:sz w:val="24"/>
          <w:szCs w:val="24"/>
          <w:lang w:val="en-US"/>
        </w:rPr>
        <w:t xml:space="preserve">The Ice Convenor will be provided a </w:t>
      </w:r>
      <w:r w:rsidR="00631AB6">
        <w:rPr>
          <w:rFonts w:ascii="Arial" w:hAnsi="Arial" w:cs="Arial"/>
          <w:bCs/>
          <w:color w:val="000000"/>
          <w:sz w:val="24"/>
          <w:szCs w:val="24"/>
          <w:lang w:val="en-US"/>
        </w:rPr>
        <w:t>compensation</w:t>
      </w:r>
      <w:r>
        <w:rPr>
          <w:rFonts w:ascii="Arial" w:hAnsi="Arial" w:cs="Arial"/>
          <w:bCs/>
          <w:color w:val="000000"/>
          <w:sz w:val="24"/>
          <w:szCs w:val="24"/>
          <w:lang w:val="en-US"/>
        </w:rPr>
        <w:t xml:space="preserve"> equal to the value of two (2) PMHA registrations </w:t>
      </w:r>
      <w:r w:rsidR="002E3887">
        <w:rPr>
          <w:rFonts w:ascii="Arial" w:hAnsi="Arial" w:cs="Arial"/>
          <w:bCs/>
          <w:color w:val="000000"/>
          <w:sz w:val="24"/>
          <w:szCs w:val="24"/>
          <w:lang w:val="en-US"/>
        </w:rPr>
        <w:t xml:space="preserve">(not including rep and tryout fees) </w:t>
      </w:r>
      <w:r>
        <w:rPr>
          <w:rFonts w:ascii="Arial" w:hAnsi="Arial" w:cs="Arial"/>
          <w:bCs/>
          <w:color w:val="000000"/>
          <w:sz w:val="24"/>
          <w:szCs w:val="24"/>
          <w:lang w:val="en-US"/>
        </w:rPr>
        <w:t xml:space="preserve">for execution of the </w:t>
      </w:r>
      <w:r w:rsidR="00631AB6">
        <w:rPr>
          <w:rFonts w:ascii="Arial" w:hAnsi="Arial" w:cs="Arial"/>
          <w:bCs/>
          <w:color w:val="000000"/>
          <w:sz w:val="24"/>
          <w:szCs w:val="24"/>
          <w:lang w:val="en-US"/>
        </w:rPr>
        <w:t>above</w:t>
      </w:r>
      <w:r>
        <w:rPr>
          <w:rFonts w:ascii="Arial" w:hAnsi="Arial" w:cs="Arial"/>
          <w:bCs/>
          <w:color w:val="000000"/>
          <w:sz w:val="24"/>
          <w:szCs w:val="24"/>
          <w:lang w:val="en-US"/>
        </w:rPr>
        <w:t xml:space="preserve"> outlined respons</w:t>
      </w:r>
      <w:r w:rsidR="002E3887">
        <w:rPr>
          <w:rFonts w:ascii="Arial" w:hAnsi="Arial" w:cs="Arial"/>
          <w:bCs/>
          <w:color w:val="000000"/>
          <w:sz w:val="24"/>
          <w:szCs w:val="24"/>
          <w:lang w:val="en-US"/>
        </w:rPr>
        <w:t>ibilities (approx. monetary value = $114</w:t>
      </w:r>
      <w:r>
        <w:rPr>
          <w:rFonts w:ascii="Arial" w:hAnsi="Arial" w:cs="Arial"/>
          <w:bCs/>
          <w:color w:val="000000"/>
          <w:sz w:val="24"/>
          <w:szCs w:val="24"/>
          <w:lang w:val="en-US"/>
        </w:rPr>
        <w:t>0.00).</w:t>
      </w:r>
    </w:p>
    <w:p w14:paraId="19E5EE1C" w14:textId="77777777" w:rsidR="004E47A1" w:rsidRDefault="004E47A1" w:rsidP="004E47A1">
      <w:pPr>
        <w:pStyle w:val="ListParagraph"/>
        <w:numPr>
          <w:ilvl w:val="0"/>
          <w:numId w:val="38"/>
        </w:numPr>
        <w:autoSpaceDE w:val="0"/>
        <w:autoSpaceDN w:val="0"/>
        <w:adjustRightInd w:val="0"/>
        <w:spacing w:line="276" w:lineRule="auto"/>
        <w:rPr>
          <w:rFonts w:ascii="Arial" w:hAnsi="Arial" w:cs="Arial"/>
          <w:bCs/>
          <w:color w:val="000000"/>
          <w:sz w:val="24"/>
          <w:szCs w:val="24"/>
          <w:lang w:val="en-US"/>
        </w:rPr>
      </w:pPr>
      <w:r>
        <w:rPr>
          <w:rFonts w:ascii="Arial" w:hAnsi="Arial" w:cs="Arial"/>
          <w:bCs/>
          <w:color w:val="000000"/>
          <w:sz w:val="24"/>
          <w:szCs w:val="24"/>
          <w:lang w:val="en-US"/>
        </w:rPr>
        <w:t xml:space="preserve">The maximum value of this compensation will be based on the registration fee for the year that services are provided.  Only </w:t>
      </w:r>
      <w:r w:rsidR="00631AB6">
        <w:rPr>
          <w:rFonts w:ascii="Arial" w:hAnsi="Arial" w:cs="Arial"/>
          <w:bCs/>
          <w:color w:val="000000"/>
          <w:sz w:val="24"/>
          <w:szCs w:val="24"/>
          <w:lang w:val="en-US"/>
        </w:rPr>
        <w:t xml:space="preserve">the </w:t>
      </w:r>
      <w:r>
        <w:rPr>
          <w:rFonts w:ascii="Arial" w:hAnsi="Arial" w:cs="Arial"/>
          <w:bCs/>
          <w:color w:val="000000"/>
          <w:sz w:val="24"/>
          <w:szCs w:val="24"/>
          <w:lang w:val="en-US"/>
        </w:rPr>
        <w:t xml:space="preserve">registration </w:t>
      </w:r>
      <w:r w:rsidR="00631AB6">
        <w:rPr>
          <w:rFonts w:ascii="Arial" w:hAnsi="Arial" w:cs="Arial"/>
          <w:bCs/>
          <w:color w:val="000000"/>
          <w:sz w:val="24"/>
          <w:szCs w:val="24"/>
          <w:lang w:val="en-US"/>
        </w:rPr>
        <w:t>fee is used to calculate the value of this compensation.</w:t>
      </w:r>
    </w:p>
    <w:p w14:paraId="24EC5940" w14:textId="77777777" w:rsidR="00631AB6" w:rsidRDefault="00631AB6" w:rsidP="004E47A1">
      <w:pPr>
        <w:pStyle w:val="ListParagraph"/>
        <w:numPr>
          <w:ilvl w:val="0"/>
          <w:numId w:val="38"/>
        </w:numPr>
        <w:autoSpaceDE w:val="0"/>
        <w:autoSpaceDN w:val="0"/>
        <w:adjustRightInd w:val="0"/>
        <w:spacing w:line="276" w:lineRule="auto"/>
        <w:rPr>
          <w:rFonts w:ascii="Arial" w:hAnsi="Arial" w:cs="Arial"/>
          <w:bCs/>
          <w:color w:val="000000"/>
          <w:sz w:val="24"/>
          <w:szCs w:val="24"/>
          <w:lang w:val="en-US"/>
        </w:rPr>
      </w:pPr>
      <w:r>
        <w:rPr>
          <w:rFonts w:ascii="Arial" w:hAnsi="Arial" w:cs="Arial"/>
          <w:bCs/>
          <w:color w:val="000000"/>
          <w:sz w:val="24"/>
          <w:szCs w:val="24"/>
          <w:lang w:val="en-US"/>
        </w:rPr>
        <w:t>The fee will be payable immediately following the conclusion of the hockey season.</w:t>
      </w:r>
    </w:p>
    <w:p w14:paraId="1A28C51E" w14:textId="2FB7917E" w:rsidR="00631AB6" w:rsidRPr="004E47A1" w:rsidRDefault="00631AB6" w:rsidP="004E47A1">
      <w:pPr>
        <w:pStyle w:val="ListParagraph"/>
        <w:numPr>
          <w:ilvl w:val="0"/>
          <w:numId w:val="38"/>
        </w:numPr>
        <w:autoSpaceDE w:val="0"/>
        <w:autoSpaceDN w:val="0"/>
        <w:adjustRightInd w:val="0"/>
        <w:spacing w:line="276" w:lineRule="auto"/>
        <w:rPr>
          <w:rFonts w:ascii="Arial" w:hAnsi="Arial" w:cs="Arial"/>
          <w:bCs/>
          <w:color w:val="000000"/>
          <w:sz w:val="24"/>
          <w:szCs w:val="24"/>
          <w:lang w:val="en-US"/>
        </w:rPr>
      </w:pPr>
      <w:r>
        <w:rPr>
          <w:rFonts w:ascii="Arial" w:hAnsi="Arial" w:cs="Arial"/>
          <w:bCs/>
          <w:color w:val="000000"/>
          <w:sz w:val="24"/>
          <w:szCs w:val="24"/>
          <w:lang w:val="en-US"/>
        </w:rPr>
        <w:lastRenderedPageBreak/>
        <w:t xml:space="preserve">The compensation can also be payable as 2 registrations for the upcoming/following hockey season, or any combination of registrations and monetary compensation, not to exceed </w:t>
      </w:r>
      <w:r w:rsidR="002E3887">
        <w:rPr>
          <w:rFonts w:ascii="Arial" w:hAnsi="Arial" w:cs="Arial"/>
          <w:bCs/>
          <w:color w:val="000000"/>
          <w:sz w:val="24"/>
          <w:szCs w:val="24"/>
          <w:lang w:val="en-US"/>
        </w:rPr>
        <w:t>$114</w:t>
      </w:r>
      <w:bookmarkStart w:id="0" w:name="_GoBack"/>
      <w:bookmarkEnd w:id="0"/>
      <w:r>
        <w:rPr>
          <w:rFonts w:ascii="Arial" w:hAnsi="Arial" w:cs="Arial"/>
          <w:bCs/>
          <w:color w:val="000000"/>
          <w:sz w:val="24"/>
          <w:szCs w:val="24"/>
          <w:lang w:val="en-US"/>
        </w:rPr>
        <w:t>0.00.</w:t>
      </w:r>
    </w:p>
    <w:sectPr w:rsidR="00631AB6" w:rsidRPr="004E47A1" w:rsidSect="00D8624B">
      <w:headerReference w:type="default" r:id="rId9"/>
      <w:footerReference w:type="default" r:id="rId10"/>
      <w:pgSz w:w="12240" w:h="15840"/>
      <w:pgMar w:top="72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75120" w14:textId="77777777" w:rsidR="00977E2B" w:rsidRDefault="00977E2B">
      <w:r>
        <w:separator/>
      </w:r>
    </w:p>
  </w:endnote>
  <w:endnote w:type="continuationSeparator" w:id="0">
    <w:p w14:paraId="7ABE150A" w14:textId="77777777" w:rsidR="00977E2B" w:rsidRDefault="00977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2538F" w14:textId="77777777" w:rsidR="008D32C2" w:rsidRDefault="008D32C2" w:rsidP="00D172A7">
    <w:pPr>
      <w:pStyle w:val="Footer"/>
      <w:jc w:val="center"/>
    </w:pPr>
    <w:r>
      <w:t>Penetang Minor Hockey Association</w:t>
    </w:r>
  </w:p>
  <w:p w14:paraId="070C759D" w14:textId="77777777" w:rsidR="008D32C2" w:rsidRDefault="008D32C2" w:rsidP="00D172A7">
    <w:pPr>
      <w:pStyle w:val="Footer"/>
      <w:jc w:val="center"/>
    </w:pPr>
    <w:r>
      <w:t>Penetanguishene 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A0CF4" w14:textId="77777777" w:rsidR="00977E2B" w:rsidRDefault="00977E2B">
      <w:r>
        <w:separator/>
      </w:r>
    </w:p>
  </w:footnote>
  <w:footnote w:type="continuationSeparator" w:id="0">
    <w:p w14:paraId="276FC49A" w14:textId="77777777" w:rsidR="00977E2B" w:rsidRDefault="00977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C2C55" w14:textId="77777777" w:rsidR="008D32C2" w:rsidRDefault="008D32C2" w:rsidP="00D172A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87BD8"/>
    <w:multiLevelType w:val="hybridMultilevel"/>
    <w:tmpl w:val="2AA42AAC"/>
    <w:lvl w:ilvl="0" w:tplc="0409000F">
      <w:start w:val="1"/>
      <w:numFmt w:val="decimal"/>
      <w:lvlText w:val="%1."/>
      <w:lvlJc w:val="left"/>
      <w:pPr>
        <w:ind w:left="720" w:hanging="360"/>
      </w:pPr>
    </w:lvl>
    <w:lvl w:ilvl="1" w:tplc="04090019">
      <w:start w:val="1"/>
      <w:numFmt w:val="lowerLetter"/>
      <w:lvlText w:val="%2."/>
      <w:lvlJc w:val="left"/>
      <w:pPr>
        <w:ind w:left="171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37A01"/>
    <w:multiLevelType w:val="hybridMultilevel"/>
    <w:tmpl w:val="79FACC7C"/>
    <w:lvl w:ilvl="0" w:tplc="5C709A14">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42E75F3"/>
    <w:multiLevelType w:val="hybridMultilevel"/>
    <w:tmpl w:val="0DB8A3F2"/>
    <w:lvl w:ilvl="0" w:tplc="10090001">
      <w:start w:val="1"/>
      <w:numFmt w:val="bullet"/>
      <w:lvlText w:val=""/>
      <w:lvlJc w:val="left"/>
      <w:pPr>
        <w:tabs>
          <w:tab w:val="num" w:pos="765"/>
        </w:tabs>
        <w:ind w:left="765" w:hanging="360"/>
      </w:pPr>
      <w:rPr>
        <w:rFonts w:ascii="Symbol" w:hAnsi="Symbol" w:hint="default"/>
      </w:rPr>
    </w:lvl>
    <w:lvl w:ilvl="1" w:tplc="10090003">
      <w:start w:val="1"/>
      <w:numFmt w:val="bullet"/>
      <w:lvlText w:val="o"/>
      <w:lvlJc w:val="left"/>
      <w:pPr>
        <w:tabs>
          <w:tab w:val="num" w:pos="1485"/>
        </w:tabs>
        <w:ind w:left="1485" w:hanging="360"/>
      </w:pPr>
      <w:rPr>
        <w:rFonts w:ascii="Courier New" w:hAnsi="Courier New" w:hint="default"/>
      </w:rPr>
    </w:lvl>
    <w:lvl w:ilvl="2" w:tplc="10090005" w:tentative="1">
      <w:start w:val="1"/>
      <w:numFmt w:val="bullet"/>
      <w:lvlText w:val=""/>
      <w:lvlJc w:val="left"/>
      <w:pPr>
        <w:tabs>
          <w:tab w:val="num" w:pos="2205"/>
        </w:tabs>
        <w:ind w:left="2205" w:hanging="360"/>
      </w:pPr>
      <w:rPr>
        <w:rFonts w:ascii="Wingdings" w:hAnsi="Wingdings" w:hint="default"/>
      </w:rPr>
    </w:lvl>
    <w:lvl w:ilvl="3" w:tplc="10090001" w:tentative="1">
      <w:start w:val="1"/>
      <w:numFmt w:val="bullet"/>
      <w:lvlText w:val=""/>
      <w:lvlJc w:val="left"/>
      <w:pPr>
        <w:tabs>
          <w:tab w:val="num" w:pos="2925"/>
        </w:tabs>
        <w:ind w:left="2925" w:hanging="360"/>
      </w:pPr>
      <w:rPr>
        <w:rFonts w:ascii="Symbol" w:hAnsi="Symbol" w:hint="default"/>
      </w:rPr>
    </w:lvl>
    <w:lvl w:ilvl="4" w:tplc="10090003" w:tentative="1">
      <w:start w:val="1"/>
      <w:numFmt w:val="bullet"/>
      <w:lvlText w:val="o"/>
      <w:lvlJc w:val="left"/>
      <w:pPr>
        <w:tabs>
          <w:tab w:val="num" w:pos="3645"/>
        </w:tabs>
        <w:ind w:left="3645" w:hanging="360"/>
      </w:pPr>
      <w:rPr>
        <w:rFonts w:ascii="Courier New" w:hAnsi="Courier New" w:hint="default"/>
      </w:rPr>
    </w:lvl>
    <w:lvl w:ilvl="5" w:tplc="10090005" w:tentative="1">
      <w:start w:val="1"/>
      <w:numFmt w:val="bullet"/>
      <w:lvlText w:val=""/>
      <w:lvlJc w:val="left"/>
      <w:pPr>
        <w:tabs>
          <w:tab w:val="num" w:pos="4365"/>
        </w:tabs>
        <w:ind w:left="4365" w:hanging="360"/>
      </w:pPr>
      <w:rPr>
        <w:rFonts w:ascii="Wingdings" w:hAnsi="Wingdings" w:hint="default"/>
      </w:rPr>
    </w:lvl>
    <w:lvl w:ilvl="6" w:tplc="10090001" w:tentative="1">
      <w:start w:val="1"/>
      <w:numFmt w:val="bullet"/>
      <w:lvlText w:val=""/>
      <w:lvlJc w:val="left"/>
      <w:pPr>
        <w:tabs>
          <w:tab w:val="num" w:pos="5085"/>
        </w:tabs>
        <w:ind w:left="5085" w:hanging="360"/>
      </w:pPr>
      <w:rPr>
        <w:rFonts w:ascii="Symbol" w:hAnsi="Symbol" w:hint="default"/>
      </w:rPr>
    </w:lvl>
    <w:lvl w:ilvl="7" w:tplc="10090003" w:tentative="1">
      <w:start w:val="1"/>
      <w:numFmt w:val="bullet"/>
      <w:lvlText w:val="o"/>
      <w:lvlJc w:val="left"/>
      <w:pPr>
        <w:tabs>
          <w:tab w:val="num" w:pos="5805"/>
        </w:tabs>
        <w:ind w:left="5805" w:hanging="360"/>
      </w:pPr>
      <w:rPr>
        <w:rFonts w:ascii="Courier New" w:hAnsi="Courier New" w:hint="default"/>
      </w:rPr>
    </w:lvl>
    <w:lvl w:ilvl="8" w:tplc="10090005" w:tentative="1">
      <w:start w:val="1"/>
      <w:numFmt w:val="bullet"/>
      <w:lvlText w:val=""/>
      <w:lvlJc w:val="left"/>
      <w:pPr>
        <w:tabs>
          <w:tab w:val="num" w:pos="6525"/>
        </w:tabs>
        <w:ind w:left="6525" w:hanging="360"/>
      </w:pPr>
      <w:rPr>
        <w:rFonts w:ascii="Wingdings" w:hAnsi="Wingdings" w:hint="default"/>
      </w:rPr>
    </w:lvl>
  </w:abstractNum>
  <w:abstractNum w:abstractNumId="3" w15:restartNumberingAfterBreak="0">
    <w:nsid w:val="05D605DB"/>
    <w:multiLevelType w:val="hybridMultilevel"/>
    <w:tmpl w:val="CB26E8E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15:restartNumberingAfterBreak="0">
    <w:nsid w:val="08D62721"/>
    <w:multiLevelType w:val="hybridMultilevel"/>
    <w:tmpl w:val="9C8086DA"/>
    <w:lvl w:ilvl="0" w:tplc="623E8458">
      <w:start w:val="25"/>
      <w:numFmt w:val="bullet"/>
      <w:lvlText w:val="-"/>
      <w:lvlJc w:val="left"/>
      <w:pPr>
        <w:ind w:left="2520" w:hanging="360"/>
      </w:pPr>
      <w:rPr>
        <w:rFonts w:ascii="Calibri" w:eastAsia="Times New Roman" w:hAnsi="Calibri" w:hint="default"/>
      </w:rPr>
    </w:lvl>
    <w:lvl w:ilvl="1" w:tplc="10090003">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090407F4"/>
    <w:multiLevelType w:val="hybridMultilevel"/>
    <w:tmpl w:val="20D0118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B15F39"/>
    <w:multiLevelType w:val="multilevel"/>
    <w:tmpl w:val="CBE6BCB6"/>
    <w:lvl w:ilvl="0">
      <w:start w:val="2"/>
      <w:numFmt w:val="decimal"/>
      <w:lvlText w:val="%1"/>
      <w:lvlJc w:val="left"/>
      <w:pPr>
        <w:ind w:left="375" w:hanging="375"/>
      </w:pPr>
      <w:rPr>
        <w:rFonts w:cs="Times New Roman" w:hint="default"/>
      </w:rPr>
    </w:lvl>
    <w:lvl w:ilvl="1">
      <w:start w:val="1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15:restartNumberingAfterBreak="0">
    <w:nsid w:val="0F5B4D70"/>
    <w:multiLevelType w:val="hybridMultilevel"/>
    <w:tmpl w:val="FD9A829E"/>
    <w:lvl w:ilvl="0" w:tplc="1009000F">
      <w:start w:val="1"/>
      <w:numFmt w:val="decimal"/>
      <w:lvlText w:val="%1."/>
      <w:lvlJc w:val="left"/>
      <w:pPr>
        <w:tabs>
          <w:tab w:val="num" w:pos="360"/>
        </w:tabs>
        <w:ind w:left="360" w:hanging="360"/>
      </w:pPr>
      <w:rPr>
        <w:rFonts w:cs="Times New Roman" w:hint="default"/>
      </w:rPr>
    </w:lvl>
    <w:lvl w:ilvl="1" w:tplc="10090003">
      <w:start w:val="1"/>
      <w:numFmt w:val="bullet"/>
      <w:lvlText w:val="o"/>
      <w:lvlJc w:val="left"/>
      <w:pPr>
        <w:tabs>
          <w:tab w:val="num" w:pos="1080"/>
        </w:tabs>
        <w:ind w:left="1080" w:hanging="360"/>
      </w:pPr>
      <w:rPr>
        <w:rFonts w:ascii="Courier New" w:hAnsi="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02500AD"/>
    <w:multiLevelType w:val="multilevel"/>
    <w:tmpl w:val="450C5FCE"/>
    <w:lvl w:ilvl="0">
      <w:start w:val="3"/>
      <w:numFmt w:val="decimal"/>
      <w:lvlText w:val="%1"/>
      <w:lvlJc w:val="left"/>
      <w:pPr>
        <w:ind w:left="600" w:hanging="600"/>
      </w:pPr>
      <w:rPr>
        <w:rFonts w:cs="Times New Roman" w:hint="default"/>
      </w:rPr>
    </w:lvl>
    <w:lvl w:ilvl="1">
      <w:start w:val="9"/>
      <w:numFmt w:val="decimal"/>
      <w:lvlText w:val="%1.%2"/>
      <w:lvlJc w:val="left"/>
      <w:pPr>
        <w:ind w:left="600" w:hanging="60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15:restartNumberingAfterBreak="0">
    <w:nsid w:val="16A61366"/>
    <w:multiLevelType w:val="multilevel"/>
    <w:tmpl w:val="7EDC2088"/>
    <w:lvl w:ilvl="0">
      <w:start w:val="1"/>
      <w:numFmt w:val="decimal"/>
      <w:lvlText w:val="%1."/>
      <w:lvlJc w:val="left"/>
      <w:pPr>
        <w:ind w:left="720" w:hanging="360"/>
      </w:pPr>
      <w:rPr>
        <w:rFonts w:cs="Times New Roman" w:hint="default"/>
      </w:rPr>
    </w:lvl>
    <w:lvl w:ilvl="1">
      <w:start w:val="2"/>
      <w:numFmt w:val="decimal"/>
      <w:isLgl/>
      <w:lvlText w:val="%1.%2"/>
      <w:lvlJc w:val="left"/>
      <w:pPr>
        <w:ind w:left="795" w:hanging="43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0" w15:restartNumberingAfterBreak="0">
    <w:nsid w:val="171A7123"/>
    <w:multiLevelType w:val="hybridMultilevel"/>
    <w:tmpl w:val="0882E220"/>
    <w:lvl w:ilvl="0" w:tplc="10090019">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 w15:restartNumberingAfterBreak="0">
    <w:nsid w:val="18DB5257"/>
    <w:multiLevelType w:val="multilevel"/>
    <w:tmpl w:val="359879C0"/>
    <w:lvl w:ilvl="0">
      <w:start w:val="2"/>
      <w:numFmt w:val="decimal"/>
      <w:lvlText w:val="%1"/>
      <w:lvlJc w:val="left"/>
      <w:pPr>
        <w:ind w:left="375" w:hanging="375"/>
      </w:pPr>
      <w:rPr>
        <w:rFonts w:cs="Times New Roman" w:hint="default"/>
      </w:rPr>
    </w:lvl>
    <w:lvl w:ilvl="1">
      <w:start w:val="1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15:restartNumberingAfterBreak="0">
    <w:nsid w:val="194D65B3"/>
    <w:multiLevelType w:val="multilevel"/>
    <w:tmpl w:val="BBD2F816"/>
    <w:lvl w:ilvl="0">
      <w:start w:val="1"/>
      <w:numFmt w:val="decimal"/>
      <w:lvlText w:val="%1"/>
      <w:lvlJc w:val="left"/>
      <w:pPr>
        <w:ind w:left="435" w:hanging="435"/>
      </w:pPr>
      <w:rPr>
        <w:rFonts w:cs="Times New Roman" w:hint="default"/>
      </w:rPr>
    </w:lvl>
    <w:lvl w:ilvl="1">
      <w:start w:val="4"/>
      <w:numFmt w:val="decimal"/>
      <w:lvlText w:val="%1.%2"/>
      <w:lvlJc w:val="left"/>
      <w:pPr>
        <w:ind w:left="795" w:hanging="43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1FAF3289"/>
    <w:multiLevelType w:val="multilevel"/>
    <w:tmpl w:val="03ECD81C"/>
    <w:lvl w:ilvl="0">
      <w:start w:val="2"/>
      <w:numFmt w:val="decimal"/>
      <w:lvlText w:val="%1"/>
      <w:lvlJc w:val="left"/>
      <w:pPr>
        <w:ind w:left="360" w:hanging="360"/>
      </w:pPr>
      <w:rPr>
        <w:rFonts w:cs="Times New Roman" w:hint="default"/>
      </w:rPr>
    </w:lvl>
    <w:lvl w:ilvl="1">
      <w:start w:val="5"/>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4" w15:restartNumberingAfterBreak="0">
    <w:nsid w:val="221E1D2B"/>
    <w:multiLevelType w:val="hybridMultilevel"/>
    <w:tmpl w:val="4FC81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E74B9A"/>
    <w:multiLevelType w:val="hybridMultilevel"/>
    <w:tmpl w:val="33A839BA"/>
    <w:lvl w:ilvl="0" w:tplc="1BECAE1E">
      <w:start w:val="1"/>
      <w:numFmt w:val="lowerLetter"/>
      <w:lvlText w:val="%1."/>
      <w:lvlJc w:val="left"/>
      <w:pPr>
        <w:ind w:left="1800" w:hanging="360"/>
      </w:pPr>
      <w:rPr>
        <w:rFonts w:cs="Times New Roman" w:hint="default"/>
      </w:rPr>
    </w:lvl>
    <w:lvl w:ilvl="1" w:tplc="10090019" w:tentative="1">
      <w:start w:val="1"/>
      <w:numFmt w:val="lowerLetter"/>
      <w:lvlText w:val="%2."/>
      <w:lvlJc w:val="left"/>
      <w:pPr>
        <w:ind w:left="2520" w:hanging="360"/>
      </w:pPr>
      <w:rPr>
        <w:rFonts w:cs="Times New Roman"/>
      </w:rPr>
    </w:lvl>
    <w:lvl w:ilvl="2" w:tplc="1009001B" w:tentative="1">
      <w:start w:val="1"/>
      <w:numFmt w:val="lowerRoman"/>
      <w:lvlText w:val="%3."/>
      <w:lvlJc w:val="right"/>
      <w:pPr>
        <w:ind w:left="3240" w:hanging="180"/>
      </w:pPr>
      <w:rPr>
        <w:rFonts w:cs="Times New Roman"/>
      </w:rPr>
    </w:lvl>
    <w:lvl w:ilvl="3" w:tplc="1009000F" w:tentative="1">
      <w:start w:val="1"/>
      <w:numFmt w:val="decimal"/>
      <w:lvlText w:val="%4."/>
      <w:lvlJc w:val="left"/>
      <w:pPr>
        <w:ind w:left="3960" w:hanging="360"/>
      </w:pPr>
      <w:rPr>
        <w:rFonts w:cs="Times New Roman"/>
      </w:rPr>
    </w:lvl>
    <w:lvl w:ilvl="4" w:tplc="10090019" w:tentative="1">
      <w:start w:val="1"/>
      <w:numFmt w:val="lowerLetter"/>
      <w:lvlText w:val="%5."/>
      <w:lvlJc w:val="left"/>
      <w:pPr>
        <w:ind w:left="4680" w:hanging="360"/>
      </w:pPr>
      <w:rPr>
        <w:rFonts w:cs="Times New Roman"/>
      </w:rPr>
    </w:lvl>
    <w:lvl w:ilvl="5" w:tplc="1009001B" w:tentative="1">
      <w:start w:val="1"/>
      <w:numFmt w:val="lowerRoman"/>
      <w:lvlText w:val="%6."/>
      <w:lvlJc w:val="right"/>
      <w:pPr>
        <w:ind w:left="5400" w:hanging="180"/>
      </w:pPr>
      <w:rPr>
        <w:rFonts w:cs="Times New Roman"/>
      </w:rPr>
    </w:lvl>
    <w:lvl w:ilvl="6" w:tplc="1009000F" w:tentative="1">
      <w:start w:val="1"/>
      <w:numFmt w:val="decimal"/>
      <w:lvlText w:val="%7."/>
      <w:lvlJc w:val="left"/>
      <w:pPr>
        <w:ind w:left="6120" w:hanging="360"/>
      </w:pPr>
      <w:rPr>
        <w:rFonts w:cs="Times New Roman"/>
      </w:rPr>
    </w:lvl>
    <w:lvl w:ilvl="7" w:tplc="10090019" w:tentative="1">
      <w:start w:val="1"/>
      <w:numFmt w:val="lowerLetter"/>
      <w:lvlText w:val="%8."/>
      <w:lvlJc w:val="left"/>
      <w:pPr>
        <w:ind w:left="6840" w:hanging="360"/>
      </w:pPr>
      <w:rPr>
        <w:rFonts w:cs="Times New Roman"/>
      </w:rPr>
    </w:lvl>
    <w:lvl w:ilvl="8" w:tplc="1009001B" w:tentative="1">
      <w:start w:val="1"/>
      <w:numFmt w:val="lowerRoman"/>
      <w:lvlText w:val="%9."/>
      <w:lvlJc w:val="right"/>
      <w:pPr>
        <w:ind w:left="7560" w:hanging="180"/>
      </w:pPr>
      <w:rPr>
        <w:rFonts w:cs="Times New Roman"/>
      </w:rPr>
    </w:lvl>
  </w:abstractNum>
  <w:abstractNum w:abstractNumId="16" w15:restartNumberingAfterBreak="0">
    <w:nsid w:val="2A9138C4"/>
    <w:multiLevelType w:val="multilevel"/>
    <w:tmpl w:val="D174F8F2"/>
    <w:lvl w:ilvl="0">
      <w:start w:val="3"/>
      <w:numFmt w:val="decimal"/>
      <w:lvlText w:val="%1"/>
      <w:lvlJc w:val="left"/>
      <w:pPr>
        <w:ind w:left="435" w:hanging="435"/>
      </w:pPr>
      <w:rPr>
        <w:rFonts w:cs="Times New Roman" w:hint="default"/>
      </w:rPr>
    </w:lvl>
    <w:lvl w:ilvl="1">
      <w:start w:val="9"/>
      <w:numFmt w:val="decimal"/>
      <w:lvlText w:val="%1.%2"/>
      <w:lvlJc w:val="left"/>
      <w:pPr>
        <w:ind w:left="975" w:hanging="435"/>
      </w:pPr>
      <w:rPr>
        <w:rFonts w:cs="Times New Roman" w:hint="default"/>
      </w:rPr>
    </w:lvl>
    <w:lvl w:ilvl="2">
      <w:start w:val="2"/>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5760" w:hanging="1440"/>
      </w:pPr>
      <w:rPr>
        <w:rFonts w:cs="Times New Roman" w:hint="default"/>
      </w:rPr>
    </w:lvl>
  </w:abstractNum>
  <w:abstractNum w:abstractNumId="17" w15:restartNumberingAfterBreak="0">
    <w:nsid w:val="419400C6"/>
    <w:multiLevelType w:val="hybridMultilevel"/>
    <w:tmpl w:val="BFEAE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2404250"/>
    <w:multiLevelType w:val="hybridMultilevel"/>
    <w:tmpl w:val="11684312"/>
    <w:lvl w:ilvl="0" w:tplc="231096E4">
      <w:start w:val="25"/>
      <w:numFmt w:val="bullet"/>
      <w:lvlText w:val="-"/>
      <w:lvlJc w:val="left"/>
      <w:pPr>
        <w:ind w:left="720" w:hanging="360"/>
      </w:pPr>
      <w:rPr>
        <w:rFonts w:ascii="Calibri" w:eastAsia="Times New Roman" w:hAnsi="Calibri"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40416C1"/>
    <w:multiLevelType w:val="hybridMultilevel"/>
    <w:tmpl w:val="2B0E25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6085797"/>
    <w:multiLevelType w:val="hybridMultilevel"/>
    <w:tmpl w:val="166EE54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64A379A"/>
    <w:multiLevelType w:val="hybridMultilevel"/>
    <w:tmpl w:val="2926F286"/>
    <w:lvl w:ilvl="0" w:tplc="B16E6036">
      <w:start w:val="1"/>
      <w:numFmt w:val="decimal"/>
      <w:lvlText w:val="%1."/>
      <w:lvlJc w:val="left"/>
      <w:pPr>
        <w:ind w:left="720" w:hanging="360"/>
      </w:pPr>
      <w:rPr>
        <w:rFonts w:ascii="Calibri" w:eastAsia="Times New Roman" w:hAnsi="Calibri"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2" w15:restartNumberingAfterBreak="0">
    <w:nsid w:val="46B72CF0"/>
    <w:multiLevelType w:val="multilevel"/>
    <w:tmpl w:val="53A8B876"/>
    <w:lvl w:ilvl="0">
      <w:start w:val="1"/>
      <w:numFmt w:val="decimal"/>
      <w:lvlText w:val="%1"/>
      <w:lvlJc w:val="left"/>
      <w:pPr>
        <w:ind w:left="435" w:hanging="435"/>
      </w:pPr>
      <w:rPr>
        <w:rFonts w:cs="Times New Roman" w:hint="default"/>
      </w:rPr>
    </w:lvl>
    <w:lvl w:ilvl="1">
      <w:start w:val="4"/>
      <w:numFmt w:val="decimal"/>
      <w:lvlText w:val="%1.%2"/>
      <w:lvlJc w:val="left"/>
      <w:pPr>
        <w:ind w:left="795" w:hanging="43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15:restartNumberingAfterBreak="0">
    <w:nsid w:val="4871664D"/>
    <w:multiLevelType w:val="hybridMultilevel"/>
    <w:tmpl w:val="2AA42AAC"/>
    <w:lvl w:ilvl="0" w:tplc="0409000F">
      <w:start w:val="1"/>
      <w:numFmt w:val="decimal"/>
      <w:lvlText w:val="%1."/>
      <w:lvlJc w:val="left"/>
      <w:pPr>
        <w:ind w:left="720" w:hanging="360"/>
      </w:pPr>
    </w:lvl>
    <w:lvl w:ilvl="1" w:tplc="04090019">
      <w:start w:val="1"/>
      <w:numFmt w:val="lowerLetter"/>
      <w:lvlText w:val="%2."/>
      <w:lvlJc w:val="left"/>
      <w:pPr>
        <w:ind w:left="171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7D2157"/>
    <w:multiLevelType w:val="hybridMultilevel"/>
    <w:tmpl w:val="0810A684"/>
    <w:lvl w:ilvl="0" w:tplc="0409000F">
      <w:start w:val="1"/>
      <w:numFmt w:val="decimal"/>
      <w:lvlText w:val="%1."/>
      <w:lvlJc w:val="left"/>
      <w:pPr>
        <w:ind w:left="720" w:hanging="360"/>
      </w:pPr>
    </w:lvl>
    <w:lvl w:ilvl="1" w:tplc="04090019">
      <w:start w:val="1"/>
      <w:numFmt w:val="lowerLetter"/>
      <w:lvlText w:val="%2."/>
      <w:lvlJc w:val="left"/>
      <w:pPr>
        <w:ind w:left="171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A7611A"/>
    <w:multiLevelType w:val="hybridMultilevel"/>
    <w:tmpl w:val="9E9EA1E2"/>
    <w:lvl w:ilvl="0" w:tplc="623E8458">
      <w:start w:val="25"/>
      <w:numFmt w:val="bullet"/>
      <w:lvlText w:val="-"/>
      <w:lvlJc w:val="left"/>
      <w:pPr>
        <w:ind w:left="1800" w:hanging="360"/>
      </w:pPr>
      <w:rPr>
        <w:rFonts w:ascii="Calibri" w:eastAsia="Times New Roman" w:hAnsi="Calibri" w:hint="default"/>
      </w:rPr>
    </w:lvl>
    <w:lvl w:ilvl="1" w:tplc="10090003">
      <w:start w:val="1"/>
      <w:numFmt w:val="bullet"/>
      <w:lvlText w:val="o"/>
      <w:lvlJc w:val="left"/>
      <w:pPr>
        <w:ind w:left="2520" w:hanging="360"/>
      </w:pPr>
      <w:rPr>
        <w:rFonts w:ascii="Courier New" w:hAnsi="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6" w15:restartNumberingAfterBreak="0">
    <w:nsid w:val="49B309E9"/>
    <w:multiLevelType w:val="multilevel"/>
    <w:tmpl w:val="A67C7BC6"/>
    <w:lvl w:ilvl="0">
      <w:start w:val="2"/>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7" w15:restartNumberingAfterBreak="0">
    <w:nsid w:val="4A6F4F7B"/>
    <w:multiLevelType w:val="hybridMultilevel"/>
    <w:tmpl w:val="6E16A77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F35C95"/>
    <w:multiLevelType w:val="hybridMultilevel"/>
    <w:tmpl w:val="EEA6F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F605547"/>
    <w:multiLevelType w:val="multilevel"/>
    <w:tmpl w:val="9252BB1A"/>
    <w:lvl w:ilvl="0">
      <w:start w:val="2"/>
      <w:numFmt w:val="decimal"/>
      <w:lvlText w:val="%1"/>
      <w:lvlJc w:val="left"/>
      <w:pPr>
        <w:ind w:left="375" w:hanging="375"/>
      </w:pPr>
      <w:rPr>
        <w:rFonts w:cs="Times New Roman" w:hint="default"/>
      </w:rPr>
    </w:lvl>
    <w:lvl w:ilvl="1">
      <w:start w:val="12"/>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0" w15:restartNumberingAfterBreak="0">
    <w:nsid w:val="50C84D95"/>
    <w:multiLevelType w:val="hybridMultilevel"/>
    <w:tmpl w:val="2842F1A8"/>
    <w:lvl w:ilvl="0" w:tplc="897C049C">
      <w:start w:val="1"/>
      <w:numFmt w:val="lowerLetter"/>
      <w:lvlText w:val="%1)"/>
      <w:lvlJc w:val="left"/>
      <w:pPr>
        <w:ind w:left="1800" w:hanging="360"/>
      </w:pPr>
      <w:rPr>
        <w:rFonts w:cs="Times New Roman" w:hint="default"/>
      </w:rPr>
    </w:lvl>
    <w:lvl w:ilvl="1" w:tplc="10090019" w:tentative="1">
      <w:start w:val="1"/>
      <w:numFmt w:val="lowerLetter"/>
      <w:lvlText w:val="%2."/>
      <w:lvlJc w:val="left"/>
      <w:pPr>
        <w:ind w:left="2520" w:hanging="360"/>
      </w:pPr>
      <w:rPr>
        <w:rFonts w:cs="Times New Roman"/>
      </w:rPr>
    </w:lvl>
    <w:lvl w:ilvl="2" w:tplc="1009001B" w:tentative="1">
      <w:start w:val="1"/>
      <w:numFmt w:val="lowerRoman"/>
      <w:lvlText w:val="%3."/>
      <w:lvlJc w:val="right"/>
      <w:pPr>
        <w:ind w:left="3240" w:hanging="180"/>
      </w:pPr>
      <w:rPr>
        <w:rFonts w:cs="Times New Roman"/>
      </w:rPr>
    </w:lvl>
    <w:lvl w:ilvl="3" w:tplc="1009000F" w:tentative="1">
      <w:start w:val="1"/>
      <w:numFmt w:val="decimal"/>
      <w:lvlText w:val="%4."/>
      <w:lvlJc w:val="left"/>
      <w:pPr>
        <w:ind w:left="3960" w:hanging="360"/>
      </w:pPr>
      <w:rPr>
        <w:rFonts w:cs="Times New Roman"/>
      </w:rPr>
    </w:lvl>
    <w:lvl w:ilvl="4" w:tplc="10090019" w:tentative="1">
      <w:start w:val="1"/>
      <w:numFmt w:val="lowerLetter"/>
      <w:lvlText w:val="%5."/>
      <w:lvlJc w:val="left"/>
      <w:pPr>
        <w:ind w:left="4680" w:hanging="360"/>
      </w:pPr>
      <w:rPr>
        <w:rFonts w:cs="Times New Roman"/>
      </w:rPr>
    </w:lvl>
    <w:lvl w:ilvl="5" w:tplc="1009001B" w:tentative="1">
      <w:start w:val="1"/>
      <w:numFmt w:val="lowerRoman"/>
      <w:lvlText w:val="%6."/>
      <w:lvlJc w:val="right"/>
      <w:pPr>
        <w:ind w:left="5400" w:hanging="180"/>
      </w:pPr>
      <w:rPr>
        <w:rFonts w:cs="Times New Roman"/>
      </w:rPr>
    </w:lvl>
    <w:lvl w:ilvl="6" w:tplc="1009000F" w:tentative="1">
      <w:start w:val="1"/>
      <w:numFmt w:val="decimal"/>
      <w:lvlText w:val="%7."/>
      <w:lvlJc w:val="left"/>
      <w:pPr>
        <w:ind w:left="6120" w:hanging="360"/>
      </w:pPr>
      <w:rPr>
        <w:rFonts w:cs="Times New Roman"/>
      </w:rPr>
    </w:lvl>
    <w:lvl w:ilvl="7" w:tplc="10090019" w:tentative="1">
      <w:start w:val="1"/>
      <w:numFmt w:val="lowerLetter"/>
      <w:lvlText w:val="%8."/>
      <w:lvlJc w:val="left"/>
      <w:pPr>
        <w:ind w:left="6840" w:hanging="360"/>
      </w:pPr>
      <w:rPr>
        <w:rFonts w:cs="Times New Roman"/>
      </w:rPr>
    </w:lvl>
    <w:lvl w:ilvl="8" w:tplc="1009001B" w:tentative="1">
      <w:start w:val="1"/>
      <w:numFmt w:val="lowerRoman"/>
      <w:lvlText w:val="%9."/>
      <w:lvlJc w:val="right"/>
      <w:pPr>
        <w:ind w:left="7560" w:hanging="180"/>
      </w:pPr>
      <w:rPr>
        <w:rFonts w:cs="Times New Roman"/>
      </w:rPr>
    </w:lvl>
  </w:abstractNum>
  <w:abstractNum w:abstractNumId="31" w15:restartNumberingAfterBreak="0">
    <w:nsid w:val="51FE33D0"/>
    <w:multiLevelType w:val="hybridMultilevel"/>
    <w:tmpl w:val="A19ED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2524CBA"/>
    <w:multiLevelType w:val="hybridMultilevel"/>
    <w:tmpl w:val="DFC2A0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61C44F7"/>
    <w:multiLevelType w:val="multilevel"/>
    <w:tmpl w:val="D84A32FC"/>
    <w:lvl w:ilvl="0">
      <w:start w:val="2"/>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4" w15:restartNumberingAfterBreak="0">
    <w:nsid w:val="671313E9"/>
    <w:multiLevelType w:val="hybridMultilevel"/>
    <w:tmpl w:val="D7D23E94"/>
    <w:lvl w:ilvl="0" w:tplc="2BE458BE">
      <w:numFmt w:val="bullet"/>
      <w:lvlText w:val="-"/>
      <w:lvlJc w:val="left"/>
      <w:pPr>
        <w:ind w:left="720" w:hanging="360"/>
      </w:pPr>
      <w:rPr>
        <w:rFonts w:ascii="Calibri" w:eastAsia="Times New Roman" w:hAnsi="Calibri"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74A47F0"/>
    <w:multiLevelType w:val="hybridMultilevel"/>
    <w:tmpl w:val="43E053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4941670"/>
    <w:multiLevelType w:val="hybridMultilevel"/>
    <w:tmpl w:val="722C8216"/>
    <w:lvl w:ilvl="0" w:tplc="4B2AEBF4">
      <w:start w:val="25"/>
      <w:numFmt w:val="bullet"/>
      <w:lvlText w:val="-"/>
      <w:lvlJc w:val="left"/>
      <w:pPr>
        <w:ind w:left="720" w:hanging="360"/>
      </w:pPr>
      <w:rPr>
        <w:rFonts w:ascii="Calibri" w:eastAsia="Times New Roman" w:hAnsi="Calibri"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61E2F44"/>
    <w:multiLevelType w:val="hybridMultilevel"/>
    <w:tmpl w:val="08B8B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5"/>
  </w:num>
  <w:num w:numId="2">
    <w:abstractNumId w:val="3"/>
  </w:num>
  <w:num w:numId="3">
    <w:abstractNumId w:val="18"/>
  </w:num>
  <w:num w:numId="4">
    <w:abstractNumId w:val="36"/>
  </w:num>
  <w:num w:numId="5">
    <w:abstractNumId w:val="25"/>
  </w:num>
  <w:num w:numId="6">
    <w:abstractNumId w:val="9"/>
  </w:num>
  <w:num w:numId="7">
    <w:abstractNumId w:val="21"/>
  </w:num>
  <w:num w:numId="8">
    <w:abstractNumId w:val="30"/>
  </w:num>
  <w:num w:numId="9">
    <w:abstractNumId w:val="15"/>
  </w:num>
  <w:num w:numId="10">
    <w:abstractNumId w:val="10"/>
  </w:num>
  <w:num w:numId="11">
    <w:abstractNumId w:val="4"/>
  </w:num>
  <w:num w:numId="12">
    <w:abstractNumId w:val="12"/>
  </w:num>
  <w:num w:numId="13">
    <w:abstractNumId w:val="22"/>
  </w:num>
  <w:num w:numId="14">
    <w:abstractNumId w:val="26"/>
  </w:num>
  <w:num w:numId="15">
    <w:abstractNumId w:val="33"/>
  </w:num>
  <w:num w:numId="16">
    <w:abstractNumId w:val="13"/>
  </w:num>
  <w:num w:numId="17">
    <w:abstractNumId w:val="11"/>
  </w:num>
  <w:num w:numId="18">
    <w:abstractNumId w:val="6"/>
  </w:num>
  <w:num w:numId="19">
    <w:abstractNumId w:val="29"/>
  </w:num>
  <w:num w:numId="20">
    <w:abstractNumId w:val="8"/>
  </w:num>
  <w:num w:numId="21">
    <w:abstractNumId w:val="16"/>
  </w:num>
  <w:num w:numId="22">
    <w:abstractNumId w:val="34"/>
  </w:num>
  <w:num w:numId="23">
    <w:abstractNumId w:val="2"/>
  </w:num>
  <w:num w:numId="24">
    <w:abstractNumId w:val="7"/>
  </w:num>
  <w:num w:numId="25">
    <w:abstractNumId w:val="27"/>
  </w:num>
  <w:num w:numId="26">
    <w:abstractNumId w:val="32"/>
  </w:num>
  <w:num w:numId="27">
    <w:abstractNumId w:val="1"/>
  </w:num>
  <w:num w:numId="28">
    <w:abstractNumId w:val="19"/>
  </w:num>
  <w:num w:numId="29">
    <w:abstractNumId w:val="20"/>
  </w:num>
  <w:num w:numId="30">
    <w:abstractNumId w:val="5"/>
  </w:num>
  <w:num w:numId="31">
    <w:abstractNumId w:val="24"/>
  </w:num>
  <w:num w:numId="32">
    <w:abstractNumId w:val="0"/>
  </w:num>
  <w:num w:numId="33">
    <w:abstractNumId w:val="23"/>
  </w:num>
  <w:num w:numId="34">
    <w:abstractNumId w:val="31"/>
  </w:num>
  <w:num w:numId="35">
    <w:abstractNumId w:val="17"/>
  </w:num>
  <w:num w:numId="36">
    <w:abstractNumId w:val="37"/>
  </w:num>
  <w:num w:numId="37">
    <w:abstractNumId w:val="14"/>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7C53"/>
    <w:rsid w:val="000144C1"/>
    <w:rsid w:val="00030F72"/>
    <w:rsid w:val="0006085C"/>
    <w:rsid w:val="000932DE"/>
    <w:rsid w:val="000A3D54"/>
    <w:rsid w:val="000C11C0"/>
    <w:rsid w:val="000C3423"/>
    <w:rsid w:val="000C5113"/>
    <w:rsid w:val="000F7C53"/>
    <w:rsid w:val="0012496A"/>
    <w:rsid w:val="0015627C"/>
    <w:rsid w:val="0019046E"/>
    <w:rsid w:val="001969D4"/>
    <w:rsid w:val="002527A5"/>
    <w:rsid w:val="00272B14"/>
    <w:rsid w:val="002B0A47"/>
    <w:rsid w:val="002D7495"/>
    <w:rsid w:val="002E3887"/>
    <w:rsid w:val="003423E0"/>
    <w:rsid w:val="003946DD"/>
    <w:rsid w:val="003B031D"/>
    <w:rsid w:val="003D6A68"/>
    <w:rsid w:val="00403354"/>
    <w:rsid w:val="004422A7"/>
    <w:rsid w:val="004814A3"/>
    <w:rsid w:val="00482840"/>
    <w:rsid w:val="00493981"/>
    <w:rsid w:val="004976AB"/>
    <w:rsid w:val="004A4310"/>
    <w:rsid w:val="004D367F"/>
    <w:rsid w:val="004E47A1"/>
    <w:rsid w:val="00535701"/>
    <w:rsid w:val="0054769F"/>
    <w:rsid w:val="00593755"/>
    <w:rsid w:val="00595D11"/>
    <w:rsid w:val="005A079A"/>
    <w:rsid w:val="005A7587"/>
    <w:rsid w:val="005A7ED5"/>
    <w:rsid w:val="005F0E38"/>
    <w:rsid w:val="00603B54"/>
    <w:rsid w:val="00631AB6"/>
    <w:rsid w:val="006377E3"/>
    <w:rsid w:val="0067282F"/>
    <w:rsid w:val="006E013C"/>
    <w:rsid w:val="00725335"/>
    <w:rsid w:val="00732554"/>
    <w:rsid w:val="007352BB"/>
    <w:rsid w:val="00781D81"/>
    <w:rsid w:val="007A3D61"/>
    <w:rsid w:val="007B0262"/>
    <w:rsid w:val="00866782"/>
    <w:rsid w:val="00870345"/>
    <w:rsid w:val="008B076A"/>
    <w:rsid w:val="008D32C2"/>
    <w:rsid w:val="008E4133"/>
    <w:rsid w:val="00932480"/>
    <w:rsid w:val="00977E2B"/>
    <w:rsid w:val="009A7C06"/>
    <w:rsid w:val="00A05158"/>
    <w:rsid w:val="00A15BF0"/>
    <w:rsid w:val="00A2099E"/>
    <w:rsid w:val="00A5025B"/>
    <w:rsid w:val="00A83CAE"/>
    <w:rsid w:val="00AA05FA"/>
    <w:rsid w:val="00AE018D"/>
    <w:rsid w:val="00AF4471"/>
    <w:rsid w:val="00B1017E"/>
    <w:rsid w:val="00C27293"/>
    <w:rsid w:val="00C94D6F"/>
    <w:rsid w:val="00CA45DD"/>
    <w:rsid w:val="00CA6303"/>
    <w:rsid w:val="00CC5347"/>
    <w:rsid w:val="00CD274F"/>
    <w:rsid w:val="00D172A7"/>
    <w:rsid w:val="00D27EBE"/>
    <w:rsid w:val="00D432B5"/>
    <w:rsid w:val="00D8624B"/>
    <w:rsid w:val="00DD6409"/>
    <w:rsid w:val="00DF4125"/>
    <w:rsid w:val="00E12EB4"/>
    <w:rsid w:val="00E165CF"/>
    <w:rsid w:val="00E4133C"/>
    <w:rsid w:val="00EF33AD"/>
    <w:rsid w:val="00F125BD"/>
    <w:rsid w:val="00F64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BCAD5B"/>
  <w15:docId w15:val="{04B21406-E3E3-6242-86C3-FA6DD96D8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32DE"/>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F7C5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7C53"/>
    <w:rPr>
      <w:rFonts w:ascii="Tahoma" w:hAnsi="Tahoma" w:cs="Tahoma"/>
      <w:sz w:val="16"/>
      <w:szCs w:val="16"/>
    </w:rPr>
  </w:style>
  <w:style w:type="paragraph" w:styleId="ListParagraph">
    <w:name w:val="List Paragraph"/>
    <w:basedOn w:val="Normal"/>
    <w:uiPriority w:val="99"/>
    <w:qFormat/>
    <w:rsid w:val="000F7C53"/>
    <w:pPr>
      <w:ind w:left="720"/>
      <w:contextualSpacing/>
    </w:pPr>
  </w:style>
  <w:style w:type="paragraph" w:styleId="Header">
    <w:name w:val="header"/>
    <w:basedOn w:val="Normal"/>
    <w:link w:val="HeaderChar"/>
    <w:uiPriority w:val="99"/>
    <w:rsid w:val="00D172A7"/>
    <w:pPr>
      <w:tabs>
        <w:tab w:val="center" w:pos="4320"/>
        <w:tab w:val="right" w:pos="8640"/>
      </w:tabs>
    </w:pPr>
  </w:style>
  <w:style w:type="character" w:customStyle="1" w:styleId="HeaderChar">
    <w:name w:val="Header Char"/>
    <w:basedOn w:val="DefaultParagraphFont"/>
    <w:link w:val="Header"/>
    <w:uiPriority w:val="99"/>
    <w:semiHidden/>
    <w:rsid w:val="002D0D1A"/>
    <w:rPr>
      <w:lang w:val="en-CA"/>
    </w:rPr>
  </w:style>
  <w:style w:type="paragraph" w:styleId="Footer">
    <w:name w:val="footer"/>
    <w:basedOn w:val="Normal"/>
    <w:link w:val="FooterChar"/>
    <w:uiPriority w:val="99"/>
    <w:rsid w:val="00D172A7"/>
    <w:pPr>
      <w:tabs>
        <w:tab w:val="center" w:pos="4320"/>
        <w:tab w:val="right" w:pos="8640"/>
      </w:tabs>
    </w:pPr>
  </w:style>
  <w:style w:type="character" w:customStyle="1" w:styleId="FooterChar">
    <w:name w:val="Footer Char"/>
    <w:basedOn w:val="DefaultParagraphFont"/>
    <w:link w:val="Footer"/>
    <w:uiPriority w:val="99"/>
    <w:semiHidden/>
    <w:rsid w:val="002D0D1A"/>
    <w:rPr>
      <w:lang w:val="en-CA"/>
    </w:rPr>
  </w:style>
  <w:style w:type="table" w:styleId="TableGrid">
    <w:name w:val="Table Grid"/>
    <w:basedOn w:val="TableNormal"/>
    <w:locked/>
    <w:rsid w:val="00D86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969D4"/>
    <w:rPr>
      <w:sz w:val="16"/>
      <w:szCs w:val="16"/>
    </w:rPr>
  </w:style>
  <w:style w:type="paragraph" w:styleId="CommentText">
    <w:name w:val="annotation text"/>
    <w:basedOn w:val="Normal"/>
    <w:link w:val="CommentTextChar"/>
    <w:uiPriority w:val="99"/>
    <w:semiHidden/>
    <w:unhideWhenUsed/>
    <w:rsid w:val="001969D4"/>
    <w:rPr>
      <w:sz w:val="20"/>
      <w:szCs w:val="20"/>
    </w:rPr>
  </w:style>
  <w:style w:type="character" w:customStyle="1" w:styleId="CommentTextChar">
    <w:name w:val="Comment Text Char"/>
    <w:basedOn w:val="DefaultParagraphFont"/>
    <w:link w:val="CommentText"/>
    <w:uiPriority w:val="99"/>
    <w:semiHidden/>
    <w:rsid w:val="001969D4"/>
    <w:rPr>
      <w:sz w:val="20"/>
      <w:szCs w:val="20"/>
      <w:lang w:val="en-CA"/>
    </w:rPr>
  </w:style>
  <w:style w:type="paragraph" w:styleId="CommentSubject">
    <w:name w:val="annotation subject"/>
    <w:basedOn w:val="CommentText"/>
    <w:next w:val="CommentText"/>
    <w:link w:val="CommentSubjectChar"/>
    <w:uiPriority w:val="99"/>
    <w:semiHidden/>
    <w:unhideWhenUsed/>
    <w:rsid w:val="001969D4"/>
    <w:rPr>
      <w:b/>
      <w:bCs/>
    </w:rPr>
  </w:style>
  <w:style w:type="character" w:customStyle="1" w:styleId="CommentSubjectChar">
    <w:name w:val="Comment Subject Char"/>
    <w:basedOn w:val="CommentTextChar"/>
    <w:link w:val="CommentSubject"/>
    <w:uiPriority w:val="99"/>
    <w:semiHidden/>
    <w:rsid w:val="001969D4"/>
    <w:rPr>
      <w:b/>
      <w:bCs/>
      <w:sz w:val="20"/>
      <w:szCs w:val="20"/>
      <w:lang w:val="en-CA"/>
    </w:rPr>
  </w:style>
  <w:style w:type="character" w:styleId="Hyperlink">
    <w:name w:val="Hyperlink"/>
    <w:basedOn w:val="DefaultParagraphFont"/>
    <w:uiPriority w:val="99"/>
    <w:unhideWhenUsed/>
    <w:rsid w:val="00F125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44EEF-000A-9E49-A4E0-55FD6BAF0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Duane Homick</cp:lastModifiedBy>
  <cp:revision>3</cp:revision>
  <dcterms:created xsi:type="dcterms:W3CDTF">2018-05-31T00:36:00Z</dcterms:created>
  <dcterms:modified xsi:type="dcterms:W3CDTF">2018-06-04T18:07:00Z</dcterms:modified>
</cp:coreProperties>
</file>